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61" w:rsidRDefault="00A749A7" w:rsidP="00475061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  <w:shd w:val="clear" w:color="auto" w:fill="FFFFFF"/>
        </w:rPr>
      </w:pPr>
      <w:r>
        <w:rPr>
          <w:rFonts w:ascii="Angsana New" w:eastAsia="Times New Roman" w:hAnsi="Angsana New" w:cs="Angsana New"/>
          <w:b/>
          <w:bCs/>
          <w:noProof/>
          <w:sz w:val="36"/>
          <w:szCs w:val="36"/>
          <w:shd w:val="clear" w:color="auto" w:fill="FFFFFF"/>
        </w:rPr>
        <w:drawing>
          <wp:inline distT="0" distB="0" distL="0" distR="0">
            <wp:extent cx="563009" cy="671688"/>
            <wp:effectExtent l="19050" t="0" r="8491" b="0"/>
            <wp:docPr id="1" name="Picture 1" descr="C:\Users\OBE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1" cy="67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061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     </w:t>
      </w:r>
    </w:p>
    <w:p w:rsidR="00A749A7" w:rsidRPr="00475061" w:rsidRDefault="00475061" w:rsidP="00A749A7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 ชื่อ.............................................. สกุล........................................ ห้อง 3........ เลขที่............</w:t>
      </w:r>
    </w:p>
    <w:p w:rsidR="00A749A7" w:rsidRPr="00A749A7" w:rsidRDefault="00A749A7" w:rsidP="00A749A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shd w:val="clear" w:color="auto" w:fill="FFFFFF"/>
          <w:cs/>
        </w:rPr>
      </w:pPr>
      <w:r w:rsidRPr="00A749A7">
        <w:rPr>
          <w:rFonts w:ascii="Angsana New" w:eastAsia="Times New Roman" w:hAnsi="Angsana New" w:cs="Angsana New" w:hint="cs"/>
          <w:b/>
          <w:bCs/>
          <w:sz w:val="36"/>
          <w:szCs w:val="36"/>
          <w:shd w:val="clear" w:color="auto" w:fill="FFFFFF"/>
          <w:cs/>
        </w:rPr>
        <w:t xml:space="preserve">ข้อสอบ </w:t>
      </w:r>
      <w:r w:rsidRPr="00A749A7">
        <w:rPr>
          <w:rFonts w:ascii="Angsana New" w:eastAsia="Times New Roman" w:hAnsi="Angsana New" w:cs="Angsana New"/>
          <w:b/>
          <w:bCs/>
          <w:sz w:val="36"/>
          <w:szCs w:val="36"/>
          <w:shd w:val="clear" w:color="auto" w:fill="FFFFFF"/>
        </w:rPr>
        <w:t xml:space="preserve">O-NET </w:t>
      </w:r>
      <w:r w:rsidRPr="00A749A7">
        <w:rPr>
          <w:rFonts w:ascii="Angsana New" w:eastAsia="Times New Roman" w:hAnsi="Angsana New" w:cs="Angsana New" w:hint="cs"/>
          <w:b/>
          <w:bCs/>
          <w:sz w:val="36"/>
          <w:szCs w:val="36"/>
          <w:shd w:val="clear" w:color="auto" w:fill="FFFFFF"/>
          <w:cs/>
        </w:rPr>
        <w:t>วิชาสุขศึกษาและพลศึกษา ปีการศึกษา 2557</w:t>
      </w:r>
    </w:p>
    <w:p w:rsidR="00A749A7" w:rsidRPr="00A749A7" w:rsidRDefault="00A749A7" w:rsidP="00A749A7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  <w:shd w:val="clear" w:color="auto" w:fill="FFFFFF"/>
        </w:rPr>
        <w:t xml:space="preserve">1.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shd w:val="clear" w:color="auto" w:fill="FFFFFF"/>
          <w:cs/>
        </w:rPr>
        <w:t>ผู้ที่ต้องการพัฒนาบุคลิกภาพจะต้องปฏิบัติข้อใดเป็นอันดับแรก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ฝึกเข้าใจจิตใจผู้อื่น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ฝึกการใช้คำพูดที่ไพรเราะ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สำรวจข้อบกพร่องของตนเอง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ศึกษาลักษณะที่ดีของบุคคลอื่น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การประเมินผลการเจริญเติบโตของตนเองข้อใดไม่เหมาะสม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ตรวจสุขภาพประจำปีทุกปี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ชั่งน้ำหนัก วัดส่วนสูงปีละครั้ง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บันทึกการชั่งน้ำหนัก วัดส่วนสูงทุกครั้ง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เปรียบเทียบการเจริญเติบโตของตนเองกับเพื่อน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ข้อใดไม่ใช่ ภาวะแทรกซ้อนที่เกิดจากการตั้งครรภ์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เอดส์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ฟันผุ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หลอดเลือดขอด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ความดันโลหิตสูง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ถ้าต้องการคุมกำเนิดครั้งเดียวแต่สามารถคุมกำเนิดได้นาน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เดือนควรใช้วิธีใด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การใส่ห่วงอนามัย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การฉีดยาคุมกำเนิด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การกินยาเม็ดคุมกำเนิดฉุกเฉิน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การกินยาเม็ดคุมกำเนิดชนิดฮอร์โมนรวม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5.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ข้อใดเป็นการป้องกันตนเองมิให้ตกอยู่ในสถานการณ์เสี่ยงต่อการมีเพศสัมพันธ์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การไม่มีคู่รักในวัยเรียน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การแสดงความเสมอภาคทางเพศ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การไม่ยู่ในที่ลับตากับเพศตรงข้าม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การสร้างความสัมพันธ์กับเพศตรงข้าม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การคุมกำเนิดวิธีใด ป้องกันและควบคุมไม่ให้ไข่ตกจากรังไข่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การทำหมัน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การใส่ห่วงอนามัย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การใช้คุมยางอนามัย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การใช้ยาเม็ดคุมกำเนิด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7.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การคุมกำเนิดวิธีใด ได้ผลน้อยที่สุด ถ้าฝ่ายหญิงมีประจำเดือนมาไม่สม่ำเสมอทุกเดือน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ใส่ห่วงอนามัย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นับวันปลอดภัย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กินยาคุมกำเนิด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ฉีดยาคุมกำเนิด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8.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ถ้าถูกล่วงเกินหรือถูกลวนลามทางเพศ ควรปฏิบัติตนอย่างไรเป็นอันดับแรก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ลุกหนีทันที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ปฏิเสธแสดงทีท่าไม่พอใจ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ว่ากล่าวด้วยถ่อยคำที่รุนแรง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บอกครู พ่อแม่ หรือผู้ปกครอง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9.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ถ้ามีประจำเดือนวันแรกในวันที่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30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กันยายน การมีเพศสัมพันธ์วันใดจะทำให้มีโอกาสตั้งครรภ์ได้น้อยที่สุด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ก.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15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กันยายน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ข.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4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ตุลาคม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ค.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9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ตุลาคม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ง.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14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ตุลาคม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10.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การแข่งขันกีฬาประเภทลู่ ข้อใดเป็นการแข่งขันในระยะกลาง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ก. วิ่ง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200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เมตร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ข. วิ่ง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400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เมตร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ค. วิ่ง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800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เมตร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ง. วิ่ง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10,000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เมตร</w:t>
      </w:r>
    </w:p>
    <w:p w:rsid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11.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กิจกรรมในข้อใดเป็นกิจกรรมนันทนาการ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ร้องเพลงคาราโอแกะในบ้าน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เล่นตลกในรายการโทรทัศน์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เข้าแข่งขันกีฬาในการแข่งขันกีฬาเอเซียนเกมส์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เข้าร่วมประชุมการจัดกิจกรรมของโรงเรียนเนื้องในวันเด็ก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12.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นักเรียนควรเลือกเล่นกีฬาชนิดใดเพื่อพัฒนาสุขภาพกายได้ดีที่สุด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ยิงธนู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ว่ายน้ำ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หมากรุก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ทุ่มน้ำหนัก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13.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การปฏิบัติตนในฐานะผู้ชมกีฬาบาสเกตบอลข้อใด แสดงถึงความมีน้ำใจนักกีฬามากที่สุด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ปรมมือเมื่อเห็นด้วยกับการตัดสินของกรรมการ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ปรบมือให้เมื่อผู้เล่นฝ่ายหนึ่งฝ่ายใดยิงลูกเข้าห่วง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ส่งเสียงโห่ร้องเมื่อผู้เล่นฝ่ายที่ตนเซียร์ยิงลูกไม่เข้าห่วง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ปรบมือให้เมื่อผู้เล่นของทีมฝ่ายตรงข้ามยิงลูกไม่เข้าห่วง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14.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ในการแข่งขันกีฬาฟุตบอล ด.ช ชวิน ถูกคู่แข่งเจตนาทำฟาวล์ ภายหลังคู่แข่งขันได้กล่าวขอโทษกับ ด.ช ชวิน ถ้านักเรียนเป็น ด.ช ชวิน จะทำอย่างไร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ต่อว่าเล็กน้อย แล้วยกโทษให้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ยกโทษให้ เพราะไม่อยากมีเรื่อง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ยกโทษให้ เพื่อให้เพื่อนๆชื่นชม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ยกโทษให้ เพราะเป็นการเล่นกีฬา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15.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คุณยายควรเลือกดูตนเองอย่างไรเพื่อป้องกันโรคความดันโลหิตสูง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ก. รับประทานข้าวขาหมู / ออกกำลังกาย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4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วันต่อสัปดาห์ / อ่านหนังสือพิม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ข. รับประทานข้าวเหนียวส้มตำ / ออกกำลังกาย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1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วันต่อสัปดาห์ / เล่นหมากรุก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ค. รับประทานสลัดผักผลไม้รวม / ออกกำลังกาย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3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วันต่อสัปดาห์ / รดน้ำต้นไม้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ง. รับประทานข้าวหมูทอดกระเทียม / ออกกำลังกาย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วันต่อสัปดาห์ / ร้องเพลงคาราโอแกะ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16.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ถ้านักเรียนเดินจากโรงเรียนกลับบ้านเป็นระยะทาง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กิโลเมตรโดยไม่หยุดทุกวันเป็นเวลา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เดือน จะส่งผมต่อสมรรถภาพทางกายต้านใดมากที่สุด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ด้านความเร็ว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ด้านความทนทานของกล้ามเนื้อ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ด้านความแข็งแรงของกล้ามเนื้อ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ด้านความอดทนของระบบไหลเวียนโลหิต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17.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ถ้านักเรียนต้องการพัฒนาสมรรถภาพด้านความอ่อนตัว นักเรียนควรเลือกกิจกรรมในข้อใด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ดึงข้อ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วิ่งซิกแซ็ก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กระโดดเข่าแตะอก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นั่งแยกเท้าก้มแตะสลับ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18.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ถ้านักเรียนต้องการทราบสมรรถภาพทางกายด้านพลังกล้ามเนื้อของตนเองนักเรียนควรเลือกวิธีการทดสอบแบบใ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ยืนกระโดดไกล แล้ววัดระยะทางที่ทำใด้เป็นเซนติเมตร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ข. วิ่งเร็ว ระยะทาง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50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เมตร แล้วจับเวลาที่ทำใด้เป็นวินาที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เดิน/วิ่ง ระยะทาง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1,600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เมตร แล้วจับเวลาที่ทำใด้เป็นนาที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ง. วิ่งกลับตัว ระยะ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5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เมตร ในเวลา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15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วินาที แล้ววัดะยะทางที่ทำใด้เป็นเมตร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19.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ผู้ที่มีร่างกายเจริญเติบโตต่ำกว่าปกติเรียนรู้ช้า ผมเปราะและร่วงง่าย ควรรับประทานอาหารข้อใดเพิ่มขึ้น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ผัก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กะทิ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ผลไม้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นม ไข่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20.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กิจกรรมใดทำให้เกิดการปรับเปลี่ยนฟฤติกรรมการสร้างเสริมสุขภาพในชุมชนได้ชัดเจนมากที่สุด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จัดกิจกรรมเดิน - วิ่งของคนในชุมชน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คิดคำขวัญรณรงค์ให้กับคนในชุมชนตระหนักในการดูแลสุขภาพ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แจกแผ่นพับตามบ้านเพื่อรณรงค์ให้คนในชุมชนรักษาสุขภาพ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จัดรายการเลียงตามสายเพื่อประชาสัมพันธ์ข่าวสารด้านสุขภาพ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21.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ขั้นตอน การออกกำลังกาย ข้อใดถูกต้อง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ก. เดินช้า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นาที เดินเร็ว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30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นาที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ข. เดินเร็ว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30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นาทีเดินช้าลง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นาที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ค. บริหารร่างกาย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นาที เดินเร็ว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30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นาที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ง. บริหารร่างกาย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5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นาที เดินเร็ว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30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นาที เดินช้า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5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นาที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22.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การคลายอุ่นร่างกายหลักการออกกำลังกาย ข้อใดถูกต้อง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นวดกล้ามเนื้อเบาๆ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วิ่งเร็วๆ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600 - 800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เมตร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ค. เดินสบายๆ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600 - 800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เมตร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ง. นอนหงายราบกับพื้น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นาที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23.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สัญญาณอันตรายสำหรับผู้ที่ออกกำลังกายคือข้อใด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แน่นหน้าอก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เหงื่อออกมาก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หิวกระหายน้ำ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หายใจถี่และแรง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24.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ใครมีโอกาสเกิดอุบัติเหตุจากการทำงานกับเครื่องจักรมากที่สุด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โจ ทำงานอย่างรวดเร็ว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โดม หยอกล้อกับเพื่อนขณะทำงาน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บี สวมรองเท้าแตะมาทำงาน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แก้ว ไม่รับประทานอาหารก่อนมาทำงาน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25.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เมื่อมีความคิดเห็นไม่ตรงกับเพื่อนควรปฏิบัติอย่างไร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พูดโน้มน้าวให้เพื่อนเห็นด้วย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ไม่แสดงความคิดเห็นเรื่องนั้นอีก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เปลี่ยนใจไปเห็นด้วยกับความคิดเห็นของเพื่อน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แสดงเหตุผลประกอบความคิดเห็นให้เพื่อนตัดสินใจ</w:t>
      </w:r>
    </w:p>
    <w:p w:rsid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26.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นักเรียนควรปฏิบัติอย่างไรเพื่อลดความรุนแรงในครอบครัว เมื่อผู้ปกครองไม่อนุญาติให้ไปต่างจังหวัดกับเพื่อน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พยายามต่อรองขอไปให้ได้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โทรศัพย์บอกเพื่อนว่าไปไม่ได้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ไปขออนุญาตคุณปู่คุณยายแทน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แสดงความไม่พอใจ และเก็บตัวในห้องนอน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27.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ความรุนแรงข้อใด ที่ทำร้ายทางจิตใจโดยตรง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การทุบตี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การด่าทอ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การบังคับ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การทะเลาะวิวาท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28.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การปฏิบัติในข้อใด สามารถแก้ปัญหาความรุนแรงในครอบครัวได้มากที่สุด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พูดคุย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ไปทัศนศึกษา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ช่วยเหลืองานบ้าน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ชมโทรทัศน์รายการเดียวกัน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29.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ถ้าอยากทำลายวงจรชีวิตยุงลายภายในบ้าน วิธีใดสามารถทำได้ง่ายที่สุด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สร้างเครื่องกำจัดยุง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ซื้อเครื่องซ็อร์ตด้วยไฟฟ้า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ไม่ให้มีแหล่งน้ำขังภายในบ้าน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เอาปลาหางนกยูงมาปล่อยบริเวณที่มีน้ำขัง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30.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ผู้ที่ชอบรับประทานอาหารประเภทของทอดและขนมขบเคี้ยวระหว่างมื้อจะมีโอกาสเป็นโรคใด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อ้วน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ตับอักเสบ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มะเร็งลำใส้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กระเพาะอาหาร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31.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เหตุผลข้อใดสำคุญที่สุดในการดูแลรักษาความสะอาดด้วยการล้างมือ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เป็นสุขนิสัยที่ทุกคนต้องปฏิบัติ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เสริมสร้างความแข็งแรงให้ร่างกาย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ลดปริมาณสิ่งสกปรกที่อยู่บนร่างกาย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ป้องกันการติดต่อเชื้อโรคทางการสัมผัส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32.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บริเวณใดที่สะดวกและเหมาะที่สุดในการจับชีพจรบุคคลทั่วไป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คอ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ข้อมือ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ข้อพับที่ข้อศอก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ข้อพับใต้หัวเข่า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33.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การปฏิสนธิ หมายถึงข้อใด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การเกิดของทารก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การที่ชายและหญิงมีเพศสัมพันธ์กัน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การเจริญเติบโตของไข่ที่ได้รับการผสมจากเชื้ออสุจิแล้ว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การที่ตัวอสุจิของฝ่ายชายเข้าไปผสมพันธ์กับไข่ของฝ่ายหญิง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34.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การปฎิบัติตนขอววัยรุ่น ข้อใดเหมาะสมกับวัยมากที่สุด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วันนา รับประทานอาหารประเภทผักและผลไม้มากที่สุด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เพ็ญศรี ออกกำลังกายและงดอาหารเย็นเพื่อลดความอ้วน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ดำรง นอนในเวลา</w:t>
      </w:r>
      <w:r w:rsidRPr="00A749A7">
        <w:rPr>
          <w:rFonts w:ascii="Angsana New" w:eastAsia="Times New Roman" w:hAnsi="Angsana New" w:cs="Angsana New"/>
          <w:sz w:val="32"/>
          <w:szCs w:val="32"/>
        </w:rPr>
        <w:t> 01.00 - 09.00 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น รวม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8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ชั่วโมงทุกวัน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ง. มานี รับประทานอาหารครบ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5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หมู่ แต่ไม่รับประทานผลไม้บางชนิด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35.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ข้อใดคือการเปลี่ยนแปลงที่เด่นชัดในวัยรุ่นชาย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ไหล่กว้างขึ้น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สะโพกขยายออก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สะสมไขมันมากขึ้น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เสียงแหลมหรือสูงขึ้น</w:t>
      </w: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475061" w:rsidRDefault="00475061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36.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กีฬาประเภทใด ช่วยสร้างเสริมสมาธิให้กับผู้เล่นมากที่สุด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แชร์บอล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หมากฮอส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วอลเล่ย์บอล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เทเบิลเทนนิส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475061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475061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แบบปรนัย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6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ตัวเลือก แต่ละข้อมีคำตอบที่ถูกต้อง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2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  <w:cs/>
        </w:rPr>
        <w:t>คำตอบ</w:t>
      </w:r>
    </w:p>
    <w:p w:rsidR="00A749A7" w:rsidRPr="00475061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475061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จำนวน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2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ข้อ ข้อละ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5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  <w:cs/>
        </w:rPr>
        <w:t>คะแนน</w:t>
      </w:r>
    </w:p>
    <w:p w:rsidR="00A749A7" w:rsidRPr="00475061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475061">
        <w:rPr>
          <w:rFonts w:ascii="Angsana New" w:eastAsia="Times New Roman" w:hAnsi="Angsana New" w:cs="Angsana New"/>
          <w:b/>
          <w:bCs/>
          <w:sz w:val="36"/>
          <w:szCs w:val="36"/>
        </w:rPr>
        <w:t>(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ตอบถูก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1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คำตอบได้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2.5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คะแนน) รวม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10 </w:t>
      </w:r>
      <w:r w:rsidRPr="00475061">
        <w:rPr>
          <w:rFonts w:ascii="Angsana New" w:eastAsia="Times New Roman" w:hAnsi="Angsana New" w:cs="Angsana New"/>
          <w:b/>
          <w:bCs/>
          <w:sz w:val="36"/>
          <w:szCs w:val="36"/>
          <w:cs/>
        </w:rPr>
        <w:t>คะแนน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37.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สัญญาณชีพข้อใด แสดงถึงความผิดปกติ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ก. หายใจนาทีละ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72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ครั้ง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ข. ชีพจรเต้นนาทีละ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20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ครั้ง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ค. อุณหภูมิ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37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องศาเซลเซียส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เด็กทารกมีอัตราการเต้นของชีพจรมากกว่าผู้ใหญ่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จ. ความดันโลหิตขณะหัวใจบับตัว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120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มิลลิเมตรปรอท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 xml:space="preserve">ฉ. ความดันโลหิตขณะหัวใจคลายตัว </w:t>
      </w:r>
      <w:r w:rsidRPr="00A749A7">
        <w:rPr>
          <w:rFonts w:ascii="Angsana New" w:eastAsia="Times New Roman" w:hAnsi="Angsana New" w:cs="Angsana New"/>
          <w:sz w:val="32"/>
          <w:szCs w:val="32"/>
        </w:rPr>
        <w:t xml:space="preserve">80 </w:t>
      </w:r>
      <w:r w:rsidRPr="00A749A7">
        <w:rPr>
          <w:rFonts w:ascii="Angsana New" w:eastAsia="Times New Roman" w:hAnsi="Angsana New" w:cs="Angsana New"/>
          <w:sz w:val="32"/>
          <w:szCs w:val="32"/>
          <w:cs/>
        </w:rPr>
        <w:t>มิลลิเมตรปรอท</w:t>
      </w: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sz w:val="32"/>
          <w:szCs w:val="32"/>
        </w:rPr>
      </w:pPr>
    </w:p>
    <w:p w:rsidR="00A749A7" w:rsidRPr="00A749A7" w:rsidRDefault="00A749A7" w:rsidP="00A749A7">
      <w:pPr>
        <w:shd w:val="clear" w:color="auto" w:fill="FFFFFF"/>
        <w:spacing w:after="0" w:line="292" w:lineRule="atLeas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49A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38. </w:t>
      </w:r>
      <w:r w:rsidRPr="00A749A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กิจกรรมใดใช้ทักษะการเคลื่อนไหวขั้นพื้นฐานเท่านั้น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ก. เต้นรำ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ข. ตีลังกา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ค. ม้วนหลัง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ง. กระโดดเชือก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จ. สไลด์ซ้าย - ขวา</w:t>
      </w:r>
    </w:p>
    <w:p w:rsidR="00A749A7" w:rsidRPr="00A749A7" w:rsidRDefault="00A749A7" w:rsidP="007F64A0">
      <w:pPr>
        <w:shd w:val="clear" w:color="auto" w:fill="FFFFFF"/>
        <w:spacing w:after="0" w:line="292" w:lineRule="atLeast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49A7">
        <w:rPr>
          <w:rFonts w:ascii="Angsana New" w:eastAsia="Times New Roman" w:hAnsi="Angsana New" w:cs="Angsana New"/>
          <w:sz w:val="32"/>
          <w:szCs w:val="32"/>
          <w:cs/>
        </w:rPr>
        <w:t>ฉ. ขว้างลูกฟุตบอล</w:t>
      </w:r>
    </w:p>
    <w:p w:rsidR="00646C98" w:rsidRPr="00A749A7" w:rsidRDefault="00646C98">
      <w:pPr>
        <w:rPr>
          <w:rFonts w:ascii="Angsana New" w:hAnsi="Angsana New" w:cs="Angsana New"/>
          <w:sz w:val="32"/>
          <w:szCs w:val="32"/>
        </w:rPr>
      </w:pPr>
    </w:p>
    <w:sectPr w:rsidR="00646C98" w:rsidRPr="00A749A7" w:rsidSect="00475061">
      <w:pgSz w:w="11906" w:h="16838"/>
      <w:pgMar w:top="426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A749A7"/>
    <w:rsid w:val="00241FAF"/>
    <w:rsid w:val="00475061"/>
    <w:rsid w:val="00505D89"/>
    <w:rsid w:val="00542BD3"/>
    <w:rsid w:val="00646C98"/>
    <w:rsid w:val="0068387D"/>
    <w:rsid w:val="007F64A0"/>
    <w:rsid w:val="00A749A7"/>
    <w:rsid w:val="00CF7F79"/>
    <w:rsid w:val="00F0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2014-11-20T03:42:00Z</cp:lastPrinted>
  <dcterms:created xsi:type="dcterms:W3CDTF">2014-11-20T03:43:00Z</dcterms:created>
  <dcterms:modified xsi:type="dcterms:W3CDTF">2014-11-20T03:53:00Z</dcterms:modified>
</cp:coreProperties>
</file>